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0" w:firstLineChars="200"/>
        <w:rPr>
          <w:sz w:val="30"/>
        </w:rPr>
      </w:pPr>
      <w:commentRangeStart w:id="0"/>
      <w:r>
        <w:rPr>
          <w:rFonts w:hint="eastAsia"/>
          <w:sz w:val="30"/>
        </w:rPr>
        <w:t>编号</w:t>
      </w:r>
      <w:commentRangeEnd w:id="0"/>
      <w:r>
        <w:rPr>
          <w:rStyle w:val="9"/>
        </w:rPr>
        <w:commentReference w:id="0"/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国家发展改革委财政金融和信用建设司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广东外语外贸大学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</w:t>
      </w:r>
      <w:r>
        <w:rPr>
          <w:rFonts w:hint="eastAsia" w:ascii="黑体" w:eastAsia="黑体"/>
          <w:b/>
          <w:sz w:val="28"/>
          <w:u w:val="single"/>
          <w:lang w:eastAsia="zh-CN"/>
        </w:rPr>
        <w:t xml:space="preserve">         </w:t>
      </w:r>
      <w:r>
        <w:rPr>
          <w:rFonts w:hint="eastAsia" w:ascii="黑体" w:eastAsia="黑体"/>
          <w:b/>
          <w:sz w:val="28"/>
          <w:u w:val="single"/>
        </w:rPr>
        <w:t xml:space="preserve"> 2020年8月</w:t>
      </w:r>
      <w:r>
        <w:rPr>
          <w:rFonts w:hint="eastAsia" w:ascii="黑体" w:eastAsia="黑体"/>
          <w:b/>
          <w:sz w:val="28"/>
          <w:u w:val="single"/>
          <w:lang w:eastAsia="zh-CN"/>
        </w:rPr>
        <w:t>5</w:t>
      </w:r>
      <w:r>
        <w:rPr>
          <w:rFonts w:hint="eastAsia" w:ascii="黑体" w:eastAsia="黑体"/>
          <w:b/>
          <w:sz w:val="28"/>
          <w:u w:val="single"/>
        </w:rPr>
        <w:t xml:space="preserve">日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国家发展改革委财政金融和信用建设司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10"/>
        <w:tblW w:w="939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广东外语外贸大学</w:t>
            </w:r>
          </w:p>
        </w:tc>
      </w:tr>
      <w:tr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rPr>
          <w:cantSplit/>
          <w:trHeight w:val="658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赖欣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  <w:r>
              <w:rPr>
                <w:rFonts w:ascii="Times New Roman" w:hAnsi="Times New Roman"/>
                <w:sz w:val="24"/>
              </w:rPr>
              <w:t>020-36207045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201910057@oamail.gdufs.edu.cn</w:t>
            </w:r>
          </w:p>
        </w:tc>
      </w:tr>
      <w:tr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手机：15013897636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510420</w:t>
            </w:r>
          </w:p>
        </w:tc>
      </w:tr>
      <w:tr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  <w:r>
              <w:rPr>
                <w:rFonts w:hint="eastAsia"/>
              </w:rPr>
              <w:t>广东省广州市白云区白云大道北2号广东外语外贸大学</w:t>
            </w:r>
          </w:p>
        </w:tc>
      </w:tr>
      <w:tr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5" w:type="default"/>
          <w:footerReference r:id="rId6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10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commentRangeStart w:id="1"/>
            <w:r>
              <w:rPr>
                <w:rFonts w:hint="eastAsia" w:ascii="黑体" w:eastAsia="黑体"/>
                <w:sz w:val="28"/>
              </w:rPr>
              <w:t>经费开支预算</w:t>
            </w:r>
            <w:commentRangeEnd w:id="1"/>
            <w:r>
              <w:rPr>
                <w:rStyle w:val="9"/>
              </w:rPr>
              <w:commentReference w:id="1"/>
            </w:r>
          </w:p>
        </w:tc>
      </w:tr>
      <w:tr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56"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="156" w:beforeLines="50" w:after="156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</w:t>
            </w:r>
            <w:commentRangeStart w:id="2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项目负责人</w:t>
            </w:r>
            <w:commentRangeEnd w:id="2"/>
            <w:r>
              <w:rPr>
                <w:rStyle w:val="9"/>
              </w:rPr>
              <w:commentReference w:id="2"/>
            </w:r>
          </w:p>
        </w:tc>
      </w:tr>
      <w:tr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="156" w:beforeLines="50" w:after="156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2" w:colLast="2"/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bookmarkEnd w:id="0"/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="156"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ION" w:date="2020-07-28T14:28:00Z" w:initials="L">
    <w:p w14:paraId="215E3D89" w14:textId="77777777" w14:rsidR="009C144F" w14:rsidRDefault="009C144F">
      <w:pPr>
        <w:pStyle w:val="3"/>
      </w:pPr>
      <w:r>
        <w:rPr>
          <w:rFonts w:hint="eastAsia"/>
        </w:rPr>
        <w:t>根据研究方向，填写一、二、三等课题编号</w:t>
      </w:r>
    </w:p>
  </w:comment>
  <w:comment w:id="1" w:author="LION" w:date="2020-07-28T12:45:00Z" w:initials="L">
    <w:p w14:paraId="6ED06044" w14:textId="77777777" w14:rsidR="009C144F" w14:rsidRDefault="009C144F">
      <w:pPr>
        <w:pStyle w:val="3"/>
      </w:pPr>
      <w:r>
        <w:rPr>
          <w:rFonts w:hint="eastAsia"/>
        </w:rPr>
        <w:t>预留</w:t>
      </w:r>
      <w:r>
        <w:t>5%</w:t>
      </w:r>
      <w:r>
        <w:rPr>
          <w:rFonts w:hint="eastAsia"/>
        </w:rPr>
        <w:t>管理费，</w:t>
      </w:r>
      <w:r>
        <w:t>25%</w:t>
      </w:r>
      <w:r>
        <w:rPr>
          <w:rFonts w:hint="eastAsia"/>
        </w:rPr>
        <w:t>绩效支出</w:t>
      </w:r>
    </w:p>
  </w:comment>
  <w:comment w:id="2" w:author="LION" w:date="2020-07-28T14:20:00Z" w:initials="L">
    <w:p w14:paraId="4A80B60E" w14:textId="77777777" w14:rsidR="009C144F" w14:rsidRDefault="009C144F">
      <w:pPr>
        <w:pStyle w:val="3"/>
      </w:pPr>
      <w:r>
        <w:rPr>
          <w:rFonts w:hint="eastAsia"/>
        </w:rPr>
        <w:t>项目负责人只填</w:t>
      </w:r>
      <w:r>
        <w:t>1</w:t>
      </w:r>
      <w:r>
        <w:rPr>
          <w:rFonts w:hint="eastAsia"/>
        </w:rPr>
        <w:t>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5E3D89" w15:done="0"/>
  <w15:commentEx w15:paraId="6ED06044" w15:done="0"/>
  <w15:commentEx w15:paraId="4A80B6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8"/>
      </w:rPr>
    </w:pPr>
    <w:r>
      <w:rPr>
        <w:rStyle w:val="8"/>
        <w:rFonts w:hint="eastAsia"/>
      </w:rPr>
      <w:t>—</w:t>
    </w: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  <w:r>
      <w:rPr>
        <w:rStyle w:val="8"/>
        <w:rFonts w:hint="eastAsia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14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0"/>
    <w:rPr>
      <w:kern w:val="2"/>
      <w:sz w:val="21"/>
      <w:szCs w:val="22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2019-02-15T18:15:00Z</dcterms:created>
  <dc:creator>袁淏</dc:creator>
  <cp:lastModifiedBy>Jason的 iPhone</cp:lastModifiedBy>
  <cp:lastPrinted>2019-03-25T19:39:00Z</cp:lastPrinted>
  <dcterms:modified xsi:type="dcterms:W3CDTF">2020-07-28T14:46:34Z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