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AF" w:rsidRDefault="00BA22AF">
      <w:pPr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FFFFF"/>
        </w:rPr>
      </w:pPr>
    </w:p>
    <w:p w:rsidR="00BA22AF" w:rsidRDefault="009C33DE">
      <w:pPr>
        <w:jc w:val="center"/>
        <w:rPr>
          <w:rFonts w:ascii="方正小标宋_GBK" w:eastAsia="方正小标宋_GBK" w:hAnsi="方正小标宋_GBK" w:cs="方正小标宋_GBK"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36"/>
          <w:szCs w:val="36"/>
          <w:shd w:val="clear" w:color="auto" w:fill="FFFFFF"/>
        </w:rPr>
        <w:t>中国法学会2020年度部级法学研究课题申请意向表</w:t>
      </w:r>
    </w:p>
    <w:p w:rsidR="00BA22AF" w:rsidRDefault="00BA22AF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90"/>
        <w:gridCol w:w="6232"/>
      </w:tblGrid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姓  名</w:t>
            </w:r>
          </w:p>
        </w:tc>
        <w:tc>
          <w:tcPr>
            <w:tcW w:w="6232" w:type="dxa"/>
          </w:tcPr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commentRangeStart w:id="0"/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所在单位</w:t>
            </w:r>
            <w:commentRangeEnd w:id="0"/>
            <w:r w:rsidR="00945FB8">
              <w:rPr>
                <w:rStyle w:val="a6"/>
              </w:rPr>
              <w:commentReference w:id="0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及</w:t>
            </w:r>
          </w:p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职务、职称</w:t>
            </w:r>
          </w:p>
        </w:tc>
        <w:tc>
          <w:tcPr>
            <w:tcW w:w="6232" w:type="dxa"/>
          </w:tcPr>
          <w:p w:rsidR="00BA22AF" w:rsidRPr="00945FB8" w:rsidRDefault="00BA22AF" w:rsidP="00C80002">
            <w:pPr>
              <w:rPr>
                <w:rFonts w:ascii="仿宋_GB2312" w:eastAsia="仿宋_GB2312" w:hAnsi="仿宋_GB2312" w:cs="仿宋_GB2312"/>
                <w:color w:val="FF0000"/>
                <w:sz w:val="32"/>
                <w:szCs w:val="32"/>
                <w:shd w:val="clear" w:color="auto" w:fill="FFFFFF"/>
              </w:rPr>
            </w:pPr>
          </w:p>
        </w:tc>
      </w:tr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申报课题名称</w:t>
            </w:r>
          </w:p>
        </w:tc>
        <w:tc>
          <w:tcPr>
            <w:tcW w:w="6232" w:type="dxa"/>
          </w:tcPr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指南序号</w:t>
            </w:r>
          </w:p>
        </w:tc>
        <w:tc>
          <w:tcPr>
            <w:tcW w:w="6232" w:type="dxa"/>
          </w:tcPr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commentRangeStart w:id="1"/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学  科</w:t>
            </w:r>
            <w:commentRangeEnd w:id="1"/>
            <w:r w:rsidR="00672C3A">
              <w:rPr>
                <w:rStyle w:val="a6"/>
              </w:rPr>
              <w:commentReference w:id="1"/>
            </w:r>
          </w:p>
        </w:tc>
        <w:tc>
          <w:tcPr>
            <w:tcW w:w="6232" w:type="dxa"/>
          </w:tcPr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主要观点</w:t>
            </w:r>
          </w:p>
        </w:tc>
        <w:tc>
          <w:tcPr>
            <w:tcW w:w="6232" w:type="dxa"/>
          </w:tcPr>
          <w:p w:rsidR="00BA22AF" w:rsidRDefault="009C33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（500字以内）</w:t>
            </w:r>
          </w:p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 w:rsidR="00BA22AF" w:rsidRDefault="00BA22A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成果形式</w:t>
            </w:r>
          </w:p>
        </w:tc>
        <w:tc>
          <w:tcPr>
            <w:tcW w:w="6232" w:type="dxa"/>
          </w:tcPr>
          <w:p w:rsidR="00BA22AF" w:rsidRDefault="009C33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A研究报告   B调研报告   </w:t>
            </w:r>
            <w:bookmarkStart w:id="2" w:name="_GoBack"/>
            <w:bookmarkEnd w:id="2"/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C立法建议稿</w:t>
            </w:r>
          </w:p>
          <w:p w:rsidR="00BA22AF" w:rsidRDefault="009C33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D专著   E论文</w:t>
            </w:r>
          </w:p>
        </w:tc>
      </w:tr>
      <w:tr w:rsidR="00BA22AF">
        <w:tc>
          <w:tcPr>
            <w:tcW w:w="2290" w:type="dxa"/>
            <w:vAlign w:val="center"/>
          </w:tcPr>
          <w:p w:rsidR="00BA22AF" w:rsidRDefault="009C33DE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32"/>
                <w:szCs w:val="32"/>
                <w:shd w:val="clear" w:color="auto" w:fill="FFFFFF"/>
              </w:rPr>
              <w:t>成果字数</w:t>
            </w:r>
          </w:p>
        </w:tc>
        <w:tc>
          <w:tcPr>
            <w:tcW w:w="6232" w:type="dxa"/>
          </w:tcPr>
          <w:p w:rsidR="00BA22AF" w:rsidRDefault="009C33DE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 xml:space="preserve">     万字</w:t>
            </w:r>
          </w:p>
        </w:tc>
      </w:tr>
    </w:tbl>
    <w:p w:rsidR="00BA22AF" w:rsidRDefault="00BA22AF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sectPr w:rsidR="00BA22AF" w:rsidSect="00BA2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骆泽深" w:date="2020-04-10T16:52:00Z" w:initials="j">
    <w:p w:rsidR="00945FB8" w:rsidRDefault="00945FB8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单位详细到二级单位</w:t>
      </w:r>
    </w:p>
  </w:comment>
  <w:comment w:id="1" w:author="骆泽深" w:date="2020-04-10T16:44:00Z" w:initials="j">
    <w:p w:rsidR="00672C3A" w:rsidRDefault="00672C3A">
      <w:pPr>
        <w:pStyle w:val="a7"/>
      </w:pPr>
      <w:r>
        <w:rPr>
          <w:rStyle w:val="a6"/>
        </w:rPr>
        <w:annotationRef/>
      </w:r>
      <w:r>
        <w:rPr>
          <w:rFonts w:ascii="仿宋" w:eastAsia="仿宋" w:hAnsi="仿宋" w:hint="eastAsia"/>
          <w:sz w:val="28"/>
          <w:szCs w:val="28"/>
        </w:rPr>
        <w:t>“学科”一栏，请选择下列之一填写：</w:t>
      </w:r>
      <w:r>
        <w:rPr>
          <w:rFonts w:ascii="仿宋" w:eastAsia="仿宋" w:hAnsi="仿宋" w:hint="eastAsia"/>
          <w:kern w:val="0"/>
          <w:sz w:val="28"/>
          <w:szCs w:val="28"/>
        </w:rPr>
        <w:t>法理学、法制史学、宪法学、行政法学、刑法学、民法学、商法学、经济法学、刑事诉讼法学、民事诉讼法学、知识产权法学、社会法学、环境资源法学、国际公法学、国际私法学、国际经济法学。如属于多学科综合研究，请在上述学科中选择一个主要的填写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41" w:rsidRDefault="00C27141" w:rsidP="00C80002">
      <w:r>
        <w:separator/>
      </w:r>
    </w:p>
  </w:endnote>
  <w:endnote w:type="continuationSeparator" w:id="0">
    <w:p w:rsidR="00C27141" w:rsidRDefault="00C27141" w:rsidP="00C8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41" w:rsidRDefault="00C27141" w:rsidP="00C80002">
      <w:r>
        <w:separator/>
      </w:r>
    </w:p>
  </w:footnote>
  <w:footnote w:type="continuationSeparator" w:id="0">
    <w:p w:rsidR="00C27141" w:rsidRDefault="00C27141" w:rsidP="00C80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2AF"/>
    <w:rsid w:val="00256337"/>
    <w:rsid w:val="00672C3A"/>
    <w:rsid w:val="006B6B73"/>
    <w:rsid w:val="00945FB8"/>
    <w:rsid w:val="009C33DE"/>
    <w:rsid w:val="009D028C"/>
    <w:rsid w:val="00BA22AF"/>
    <w:rsid w:val="00C27141"/>
    <w:rsid w:val="00C80002"/>
    <w:rsid w:val="39A637A3"/>
    <w:rsid w:val="434457F8"/>
    <w:rsid w:val="4CF21605"/>
    <w:rsid w:val="76D724E5"/>
    <w:rsid w:val="7CC1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2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80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00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80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000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672C3A"/>
    <w:rPr>
      <w:sz w:val="21"/>
      <w:szCs w:val="21"/>
    </w:rPr>
  </w:style>
  <w:style w:type="paragraph" w:styleId="a7">
    <w:name w:val="annotation text"/>
    <w:basedOn w:val="a"/>
    <w:link w:val="Char1"/>
    <w:rsid w:val="00672C3A"/>
    <w:pPr>
      <w:jc w:val="left"/>
    </w:pPr>
  </w:style>
  <w:style w:type="character" w:customStyle="1" w:styleId="Char1">
    <w:name w:val="批注文字 Char"/>
    <w:basedOn w:val="a0"/>
    <w:link w:val="a7"/>
    <w:rsid w:val="00672C3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672C3A"/>
    <w:rPr>
      <w:b/>
      <w:bCs/>
    </w:rPr>
  </w:style>
  <w:style w:type="character" w:customStyle="1" w:styleId="Char2">
    <w:name w:val="批注主题 Char"/>
    <w:basedOn w:val="Char1"/>
    <w:link w:val="a8"/>
    <w:rsid w:val="00672C3A"/>
    <w:rPr>
      <w:b/>
      <w:bCs/>
    </w:rPr>
  </w:style>
  <w:style w:type="paragraph" w:styleId="a9">
    <w:name w:val="Balloon Text"/>
    <w:basedOn w:val="a"/>
    <w:link w:val="Char3"/>
    <w:rsid w:val="00672C3A"/>
    <w:rPr>
      <w:sz w:val="18"/>
      <w:szCs w:val="18"/>
    </w:rPr>
  </w:style>
  <w:style w:type="character" w:customStyle="1" w:styleId="Char3">
    <w:name w:val="批注框文本 Char"/>
    <w:basedOn w:val="a0"/>
    <w:link w:val="a9"/>
    <w:rsid w:val="00672C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骆泽深</cp:lastModifiedBy>
  <cp:revision>4</cp:revision>
  <dcterms:created xsi:type="dcterms:W3CDTF">2014-10-29T12:08:00Z</dcterms:created>
  <dcterms:modified xsi:type="dcterms:W3CDTF">2020-04-10T08:52:00Z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